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89" w:rsidRPr="00740651" w:rsidRDefault="00F57689" w:rsidP="00F57689">
      <w:pPr>
        <w:pStyle w:val="Standard"/>
        <w:jc w:val="center"/>
        <w:rPr>
          <w:rFonts w:asciiTheme="minorHAnsi" w:hAnsiTheme="minorHAnsi" w:cstheme="minorHAnsi"/>
          <w:b/>
          <w:bCs/>
          <w:u w:val="single"/>
        </w:rPr>
      </w:pPr>
      <w:r w:rsidRPr="00740651">
        <w:rPr>
          <w:rFonts w:asciiTheme="minorHAnsi" w:hAnsiTheme="minorHAnsi" w:cstheme="minorHAnsi"/>
          <w:b/>
          <w:bCs/>
          <w:u w:val="single"/>
        </w:rPr>
        <w:t xml:space="preserve">DEKLARACJA  ZGODNOŚCI  </w:t>
      </w:r>
      <w:r w:rsidR="00113D20" w:rsidRPr="00740651">
        <w:rPr>
          <w:rFonts w:asciiTheme="minorHAnsi" w:hAnsiTheme="minorHAnsi" w:cstheme="minorHAnsi"/>
          <w:b/>
          <w:bCs/>
          <w:u w:val="single"/>
        </w:rPr>
        <w:t>CE - ROHS</w:t>
      </w:r>
    </w:p>
    <w:p w:rsidR="00F57689" w:rsidRPr="00740651" w:rsidRDefault="00F57689" w:rsidP="00F57689">
      <w:pPr>
        <w:pStyle w:val="Standard"/>
        <w:jc w:val="center"/>
        <w:rPr>
          <w:rFonts w:asciiTheme="minorHAnsi" w:hAnsiTheme="minorHAnsi" w:cstheme="minorHAnsi"/>
        </w:rPr>
      </w:pPr>
    </w:p>
    <w:p w:rsidR="00113D20" w:rsidRPr="00740651" w:rsidRDefault="00113D20" w:rsidP="00F57689">
      <w:pPr>
        <w:pStyle w:val="Standard"/>
        <w:jc w:val="center"/>
        <w:rPr>
          <w:rFonts w:asciiTheme="minorHAnsi" w:hAnsiTheme="minorHAnsi" w:cstheme="minorHAnsi"/>
        </w:rPr>
      </w:pPr>
      <w:r w:rsidRPr="00740651">
        <w:rPr>
          <w:rFonts w:asciiTheme="minorHAnsi" w:hAnsiTheme="minorHAnsi" w:cstheme="minorHAnsi"/>
        </w:rPr>
        <w:t>Nr 25/2014</w:t>
      </w:r>
    </w:p>
    <w:p w:rsidR="00F57689" w:rsidRPr="00740651" w:rsidRDefault="00F57689" w:rsidP="00F57689">
      <w:pPr>
        <w:pStyle w:val="Standard"/>
        <w:rPr>
          <w:rFonts w:asciiTheme="minorHAnsi" w:hAnsiTheme="minorHAnsi" w:cstheme="minorHAnsi"/>
        </w:rPr>
      </w:pPr>
    </w:p>
    <w:p w:rsidR="00F57689" w:rsidRPr="00740651" w:rsidRDefault="00F57689" w:rsidP="00F57689">
      <w:pPr>
        <w:pStyle w:val="Standard"/>
        <w:rPr>
          <w:rFonts w:asciiTheme="minorHAnsi" w:hAnsiTheme="minorHAnsi" w:cstheme="minorHAnsi"/>
        </w:rPr>
      </w:pPr>
      <w:r w:rsidRPr="00740651">
        <w:rPr>
          <w:rFonts w:asciiTheme="minorHAnsi" w:hAnsiTheme="minorHAnsi" w:cstheme="minorHAnsi"/>
        </w:rPr>
        <w:t>Niżej podpisany, reprezentujący niżej wymienionego producenta:</w:t>
      </w:r>
    </w:p>
    <w:p w:rsidR="00F57689" w:rsidRPr="00740651" w:rsidRDefault="00F57689" w:rsidP="00F57689">
      <w:pPr>
        <w:pStyle w:val="Standard"/>
        <w:rPr>
          <w:rFonts w:asciiTheme="minorHAnsi" w:hAnsiTheme="minorHAnsi" w:cstheme="minorHAnsi"/>
        </w:rPr>
      </w:pPr>
    </w:p>
    <w:p w:rsidR="00F57689" w:rsidRPr="00740651" w:rsidRDefault="00F57689" w:rsidP="00F57689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6"/>
          <w:sz w:val="24"/>
          <w:szCs w:val="24"/>
          <w:lang w:eastAsia="pl-PL"/>
        </w:rPr>
      </w:pPr>
      <w:r w:rsidRPr="00740651">
        <w:rPr>
          <w:rFonts w:asciiTheme="minorHAnsi" w:eastAsia="Lucida Sans Unicode" w:hAnsiTheme="minorHAnsi" w:cstheme="minorHAnsi"/>
          <w:kern w:val="16"/>
          <w:sz w:val="24"/>
          <w:szCs w:val="24"/>
          <w:lang w:eastAsia="pl-PL"/>
        </w:rPr>
        <w:t>Przedsiębiorstwo Produkcyjno Handlowe „JONEX” Adam Jonczyk, 78-400 Szczecinek, ul. Sikorskiego 22</w:t>
      </w:r>
    </w:p>
    <w:p w:rsidR="00F57689" w:rsidRPr="00740651" w:rsidRDefault="00F57689" w:rsidP="00F57689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6"/>
          <w:sz w:val="24"/>
          <w:szCs w:val="24"/>
          <w:lang w:eastAsia="pl-PL"/>
        </w:rPr>
      </w:pPr>
    </w:p>
    <w:p w:rsidR="00F57689" w:rsidRPr="00740651" w:rsidRDefault="00F57689" w:rsidP="00F57689">
      <w:pPr>
        <w:pStyle w:val="Standard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740651">
        <w:rPr>
          <w:rFonts w:asciiTheme="minorHAnsi" w:hAnsiTheme="minorHAnsi" w:cstheme="minorHAnsi"/>
          <w:kern w:val="16"/>
        </w:rPr>
        <w:t>Niniejszym deklaruję, że wyrób:</w:t>
      </w:r>
    </w:p>
    <w:p w:rsidR="00F57689" w:rsidRPr="00740651" w:rsidRDefault="00F57689" w:rsidP="00F57689">
      <w:pPr>
        <w:pStyle w:val="Standard"/>
        <w:rPr>
          <w:rFonts w:asciiTheme="minorHAnsi" w:hAnsiTheme="minorHAnsi" w:cstheme="minorHAnsi"/>
        </w:rPr>
      </w:pPr>
      <w:r w:rsidRPr="00740651">
        <w:rPr>
          <w:rFonts w:asciiTheme="minorHAnsi" w:hAnsiTheme="minorHAnsi" w:cstheme="minorHAnsi"/>
        </w:rPr>
        <w:tab/>
        <w:t xml:space="preserve">  </w:t>
      </w:r>
    </w:p>
    <w:p w:rsidR="00F57689" w:rsidRPr="00740651" w:rsidRDefault="00F57689" w:rsidP="00F5768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40651">
        <w:rPr>
          <w:rFonts w:asciiTheme="minorHAnsi" w:hAnsiTheme="minorHAnsi" w:cstheme="minorHAnsi"/>
          <w:b/>
          <w:bCs/>
        </w:rPr>
        <w:t>PRZEDŁUŻACZ</w:t>
      </w:r>
      <w:r w:rsidR="00113D20" w:rsidRPr="00740651">
        <w:rPr>
          <w:rFonts w:asciiTheme="minorHAnsi" w:hAnsiTheme="minorHAnsi" w:cstheme="minorHAnsi"/>
          <w:b/>
          <w:bCs/>
        </w:rPr>
        <w:t>E TYPU PATCHCORD</w:t>
      </w:r>
    </w:p>
    <w:p w:rsidR="00F57689" w:rsidRPr="00740651" w:rsidRDefault="00F57689" w:rsidP="00F57689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F57689" w:rsidRPr="00740651" w:rsidRDefault="00F57689" w:rsidP="00F57689">
      <w:pPr>
        <w:pStyle w:val="Standard"/>
        <w:rPr>
          <w:rFonts w:asciiTheme="minorHAnsi" w:hAnsiTheme="minorHAnsi" w:cstheme="minorHAnsi"/>
          <w:bCs/>
        </w:rPr>
      </w:pPr>
      <w:r w:rsidRPr="00740651">
        <w:rPr>
          <w:rFonts w:asciiTheme="minorHAnsi" w:hAnsiTheme="minorHAnsi" w:cstheme="minorHAnsi"/>
          <w:bCs/>
        </w:rPr>
        <w:t>Typu:</w:t>
      </w:r>
    </w:p>
    <w:p w:rsidR="00F57689" w:rsidRPr="00740651" w:rsidRDefault="00F57689" w:rsidP="00F57689">
      <w:pPr>
        <w:pStyle w:val="Standard"/>
        <w:rPr>
          <w:rFonts w:asciiTheme="minorHAnsi" w:hAnsiTheme="minorHAnsi" w:cstheme="minorHAnsi"/>
          <w:iCs/>
        </w:rPr>
      </w:pPr>
      <w:r w:rsidRPr="00740651">
        <w:rPr>
          <w:rFonts w:asciiTheme="minorHAnsi" w:hAnsiTheme="minorHAnsi" w:cstheme="minorHAnsi"/>
          <w:iCs/>
        </w:rPr>
        <w:t>10A/250V~</w:t>
      </w:r>
    </w:p>
    <w:p w:rsidR="007B2952" w:rsidRPr="00740651" w:rsidRDefault="00113D20" w:rsidP="00F57689">
      <w:pPr>
        <w:pStyle w:val="Standard"/>
        <w:rPr>
          <w:rFonts w:asciiTheme="minorHAnsi" w:hAnsiTheme="minorHAnsi" w:cstheme="minorHAnsi"/>
          <w:iCs/>
        </w:rPr>
      </w:pPr>
      <w:r w:rsidRPr="00740651">
        <w:rPr>
          <w:rFonts w:asciiTheme="minorHAnsi" w:hAnsiTheme="minorHAnsi" w:cstheme="minorHAnsi"/>
          <w:iCs/>
        </w:rPr>
        <w:t>jednokrotne</w:t>
      </w:r>
      <w:r w:rsidRPr="00740651">
        <w:rPr>
          <w:rFonts w:asciiTheme="minorHAnsi" w:hAnsiTheme="minorHAnsi" w:cstheme="minorHAnsi"/>
          <w:iCs/>
        </w:rPr>
        <w:tab/>
      </w:r>
      <w:r w:rsidRPr="00740651">
        <w:rPr>
          <w:rFonts w:asciiTheme="minorHAnsi" w:hAnsiTheme="minorHAnsi" w:cstheme="minorHAnsi"/>
          <w:iCs/>
        </w:rPr>
        <w:tab/>
      </w:r>
      <w:r w:rsidRPr="00740651">
        <w:rPr>
          <w:rFonts w:asciiTheme="minorHAnsi" w:hAnsiTheme="minorHAnsi" w:cstheme="minorHAnsi"/>
          <w:b/>
          <w:iCs/>
        </w:rPr>
        <w:t>IEC</w:t>
      </w:r>
      <w:r w:rsidR="0031452D">
        <w:rPr>
          <w:rFonts w:asciiTheme="minorHAnsi" w:hAnsiTheme="minorHAnsi" w:cstheme="minorHAnsi"/>
          <w:b/>
          <w:iCs/>
        </w:rPr>
        <w:t xml:space="preserve"> C14</w:t>
      </w:r>
      <w:r w:rsidRPr="00740651">
        <w:rPr>
          <w:rFonts w:asciiTheme="minorHAnsi" w:hAnsiTheme="minorHAnsi" w:cstheme="minorHAnsi"/>
          <w:b/>
          <w:iCs/>
        </w:rPr>
        <w:t xml:space="preserve"> / 171</w:t>
      </w:r>
    </w:p>
    <w:p w:rsidR="007B2952" w:rsidRPr="00740651" w:rsidRDefault="00113D20" w:rsidP="00F57689">
      <w:pPr>
        <w:pStyle w:val="Standard"/>
        <w:ind w:left="2124" w:hanging="2124"/>
        <w:rPr>
          <w:rFonts w:asciiTheme="minorHAnsi" w:hAnsiTheme="minorHAnsi" w:cstheme="minorHAnsi"/>
          <w:b/>
          <w:bCs/>
        </w:rPr>
      </w:pPr>
      <w:r w:rsidRPr="00740651">
        <w:rPr>
          <w:rFonts w:asciiTheme="minorHAnsi" w:hAnsiTheme="minorHAnsi" w:cstheme="minorHAnsi"/>
        </w:rPr>
        <w:t>dwukrotne</w:t>
      </w:r>
      <w:r w:rsidR="00F57689" w:rsidRPr="00740651">
        <w:rPr>
          <w:rFonts w:asciiTheme="minorHAnsi" w:hAnsiTheme="minorHAnsi" w:cstheme="minorHAnsi"/>
        </w:rPr>
        <w:tab/>
      </w:r>
      <w:r w:rsidRPr="00740651">
        <w:rPr>
          <w:rFonts w:asciiTheme="minorHAnsi" w:hAnsiTheme="minorHAnsi" w:cstheme="minorHAnsi"/>
          <w:b/>
          <w:bCs/>
        </w:rPr>
        <w:t xml:space="preserve">IEC </w:t>
      </w:r>
      <w:r w:rsidR="0031452D">
        <w:rPr>
          <w:rFonts w:asciiTheme="minorHAnsi" w:hAnsiTheme="minorHAnsi" w:cstheme="minorHAnsi"/>
          <w:b/>
          <w:iCs/>
        </w:rPr>
        <w:t>C14</w:t>
      </w:r>
      <w:r w:rsidRPr="00740651">
        <w:rPr>
          <w:rFonts w:asciiTheme="minorHAnsi" w:hAnsiTheme="minorHAnsi" w:cstheme="minorHAnsi"/>
          <w:b/>
          <w:bCs/>
        </w:rPr>
        <w:t xml:space="preserve"> / 270</w:t>
      </w:r>
    </w:p>
    <w:p w:rsidR="00113D20" w:rsidRPr="00740651" w:rsidRDefault="00113D20" w:rsidP="00F57689">
      <w:pPr>
        <w:pStyle w:val="Standard"/>
        <w:ind w:left="2124" w:hanging="2124"/>
        <w:rPr>
          <w:rFonts w:asciiTheme="minorHAnsi" w:hAnsiTheme="minorHAnsi" w:cstheme="minorHAnsi"/>
          <w:b/>
          <w:bCs/>
        </w:rPr>
      </w:pPr>
      <w:r w:rsidRPr="00740651">
        <w:rPr>
          <w:rFonts w:asciiTheme="minorHAnsi" w:hAnsiTheme="minorHAnsi" w:cstheme="minorHAnsi"/>
          <w:bCs/>
        </w:rPr>
        <w:t>trzykrotne</w:t>
      </w:r>
      <w:r w:rsidRPr="00740651">
        <w:rPr>
          <w:rFonts w:asciiTheme="minorHAnsi" w:hAnsiTheme="minorHAnsi" w:cstheme="minorHAnsi"/>
          <w:b/>
          <w:bCs/>
        </w:rPr>
        <w:tab/>
        <w:t xml:space="preserve">IEC </w:t>
      </w:r>
      <w:r w:rsidR="0031452D">
        <w:rPr>
          <w:rFonts w:asciiTheme="minorHAnsi" w:hAnsiTheme="minorHAnsi" w:cstheme="minorHAnsi"/>
          <w:b/>
          <w:iCs/>
        </w:rPr>
        <w:t>C14</w:t>
      </w:r>
      <w:r w:rsidRPr="00740651">
        <w:rPr>
          <w:rFonts w:asciiTheme="minorHAnsi" w:hAnsiTheme="minorHAnsi" w:cstheme="minorHAnsi"/>
          <w:b/>
          <w:bCs/>
        </w:rPr>
        <w:t xml:space="preserve"> / 370</w:t>
      </w:r>
    </w:p>
    <w:p w:rsidR="00113D20" w:rsidRPr="00740651" w:rsidRDefault="007B2952" w:rsidP="00F57689">
      <w:pPr>
        <w:pStyle w:val="Standard"/>
        <w:ind w:left="2124" w:hanging="2124"/>
        <w:rPr>
          <w:rFonts w:asciiTheme="minorHAnsi" w:hAnsiTheme="minorHAnsi" w:cstheme="minorHAnsi"/>
          <w:bCs/>
        </w:rPr>
      </w:pPr>
      <w:r w:rsidRPr="00740651">
        <w:rPr>
          <w:rFonts w:asciiTheme="minorHAnsi" w:hAnsiTheme="minorHAnsi" w:cstheme="minorHAnsi"/>
          <w:bCs/>
        </w:rPr>
        <w:t>czterokrotne</w:t>
      </w:r>
      <w:r w:rsidR="00113D20" w:rsidRPr="00740651">
        <w:rPr>
          <w:rFonts w:asciiTheme="minorHAnsi" w:hAnsiTheme="minorHAnsi" w:cstheme="minorHAnsi"/>
          <w:bCs/>
        </w:rPr>
        <w:tab/>
      </w:r>
      <w:r w:rsidR="00113D20" w:rsidRPr="00740651">
        <w:rPr>
          <w:rFonts w:asciiTheme="minorHAnsi" w:hAnsiTheme="minorHAnsi" w:cstheme="minorHAnsi"/>
          <w:b/>
          <w:bCs/>
        </w:rPr>
        <w:t xml:space="preserve">IEC </w:t>
      </w:r>
      <w:r w:rsidR="0031452D">
        <w:rPr>
          <w:rFonts w:asciiTheme="minorHAnsi" w:hAnsiTheme="minorHAnsi" w:cstheme="minorHAnsi"/>
          <w:b/>
          <w:iCs/>
        </w:rPr>
        <w:t>C14</w:t>
      </w:r>
      <w:r w:rsidR="00113D20" w:rsidRPr="00740651">
        <w:rPr>
          <w:rFonts w:asciiTheme="minorHAnsi" w:hAnsiTheme="minorHAnsi" w:cstheme="minorHAnsi"/>
          <w:b/>
          <w:bCs/>
        </w:rPr>
        <w:t xml:space="preserve"> / 470</w:t>
      </w:r>
    </w:p>
    <w:p w:rsidR="00F57689" w:rsidRPr="00740651" w:rsidRDefault="00F57689" w:rsidP="00F57689">
      <w:pPr>
        <w:pStyle w:val="Standard"/>
        <w:ind w:left="2124" w:hanging="2124"/>
        <w:rPr>
          <w:rFonts w:asciiTheme="minorHAnsi" w:hAnsiTheme="minorHAnsi" w:cstheme="minorHAnsi"/>
        </w:rPr>
      </w:pPr>
    </w:p>
    <w:p w:rsidR="00235580" w:rsidRPr="00740651" w:rsidRDefault="00235580" w:rsidP="00F57689">
      <w:pPr>
        <w:pStyle w:val="Standard"/>
        <w:rPr>
          <w:rFonts w:asciiTheme="minorHAnsi" w:hAnsiTheme="minorHAnsi" w:cstheme="minorHAnsi"/>
        </w:rPr>
      </w:pPr>
    </w:p>
    <w:p w:rsidR="00F57689" w:rsidRPr="00740651" w:rsidRDefault="00F57689" w:rsidP="00F57689">
      <w:pPr>
        <w:pStyle w:val="Standard"/>
        <w:rPr>
          <w:rFonts w:asciiTheme="minorHAnsi" w:hAnsiTheme="minorHAnsi" w:cstheme="minorHAnsi"/>
        </w:rPr>
      </w:pPr>
      <w:r w:rsidRPr="00740651">
        <w:rPr>
          <w:rFonts w:asciiTheme="minorHAnsi" w:hAnsiTheme="minorHAnsi" w:cstheme="minorHAnsi"/>
        </w:rPr>
        <w:t>Jest zgodny z postanowieniami następującej dyrektywy (dyrektyw) WE</w:t>
      </w:r>
    </w:p>
    <w:p w:rsidR="00F57689" w:rsidRPr="00740651" w:rsidRDefault="00F57689" w:rsidP="00F57689">
      <w:pPr>
        <w:pStyle w:val="Standard"/>
        <w:rPr>
          <w:rFonts w:asciiTheme="minorHAnsi" w:hAnsiTheme="minorHAnsi" w:cstheme="minorHAnsi"/>
        </w:rPr>
      </w:pPr>
      <w:r w:rsidRPr="00740651">
        <w:rPr>
          <w:rFonts w:asciiTheme="minorHAnsi" w:hAnsiTheme="minorHAnsi" w:cstheme="minorHAnsi"/>
        </w:rPr>
        <w:t>(łącznie z wszystkimi jej zmianami i uzupełnieniami)</w:t>
      </w:r>
    </w:p>
    <w:tbl>
      <w:tblPr>
        <w:tblpPr w:leftFromText="141" w:rightFromText="141" w:vertAnchor="text" w:horzAnchor="margin" w:tblpXSpec="center" w:tblpY="173"/>
        <w:tblW w:w="90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7521"/>
      </w:tblGrid>
      <w:tr w:rsidR="00F57689" w:rsidRPr="00740651" w:rsidTr="00740651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7689" w:rsidRPr="00740651" w:rsidRDefault="00F57689" w:rsidP="00F5768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0651">
              <w:rPr>
                <w:rFonts w:asciiTheme="minorHAnsi" w:hAnsiTheme="minorHAnsi" w:cstheme="minorHAnsi"/>
                <w:sz w:val="20"/>
                <w:szCs w:val="20"/>
              </w:rPr>
              <w:t>Numer dyrektywy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7689" w:rsidRPr="00740651" w:rsidRDefault="00F57689" w:rsidP="00F5768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0651">
              <w:rPr>
                <w:rFonts w:asciiTheme="minorHAnsi" w:hAnsiTheme="minorHAnsi" w:cstheme="minorHAnsi"/>
                <w:sz w:val="20"/>
                <w:szCs w:val="20"/>
              </w:rPr>
              <w:t>Tytuł</w:t>
            </w:r>
          </w:p>
        </w:tc>
      </w:tr>
      <w:tr w:rsidR="00F57689" w:rsidRPr="00740651" w:rsidTr="00740651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7689" w:rsidRPr="00740651" w:rsidRDefault="00F57689" w:rsidP="00F5768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0651">
              <w:rPr>
                <w:rFonts w:asciiTheme="minorHAnsi" w:hAnsiTheme="minorHAnsi" w:cstheme="minorHAnsi"/>
                <w:sz w:val="20"/>
                <w:szCs w:val="20"/>
              </w:rPr>
              <w:t>2006/95/WE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7689" w:rsidRPr="00740651" w:rsidRDefault="00F57689" w:rsidP="00F5768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065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B17F94" w:rsidRPr="0074065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40651">
              <w:rPr>
                <w:rFonts w:asciiTheme="minorHAnsi" w:hAnsiTheme="minorHAnsi" w:cstheme="minorHAnsi"/>
                <w:sz w:val="20"/>
                <w:szCs w:val="20"/>
              </w:rPr>
              <w:t>REKTYWA PARLAMENTU EUROPEJSKIEGO I RADY</w:t>
            </w:r>
          </w:p>
          <w:p w:rsidR="00F57689" w:rsidRPr="00740651" w:rsidRDefault="00F57689" w:rsidP="00F5768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0651">
              <w:rPr>
                <w:rFonts w:asciiTheme="minorHAnsi" w:hAnsiTheme="minorHAnsi" w:cstheme="minorHAnsi"/>
                <w:sz w:val="20"/>
                <w:szCs w:val="20"/>
              </w:rPr>
              <w:t>z dnia 12 grudnia 2006r. w sprawie harmonizacji ustawodawstwa państw członkowskich odnoszących się do sprzętu elektrycznego przewidzianego do stosowania w określonych granicach napięcia.</w:t>
            </w:r>
          </w:p>
        </w:tc>
      </w:tr>
    </w:tbl>
    <w:p w:rsidR="00F57689" w:rsidRPr="00740651" w:rsidRDefault="00F57689" w:rsidP="00F57689">
      <w:pPr>
        <w:pStyle w:val="Standard"/>
        <w:rPr>
          <w:rFonts w:asciiTheme="minorHAnsi" w:hAnsiTheme="minorHAnsi" w:cstheme="minorHAnsi"/>
        </w:rPr>
      </w:pPr>
      <w:r w:rsidRPr="00740651">
        <w:rPr>
          <w:rFonts w:asciiTheme="minorHAnsi" w:hAnsiTheme="minorHAnsi" w:cstheme="minorHAnsi"/>
        </w:rPr>
        <w:tab/>
      </w:r>
      <w:r w:rsidRPr="00740651">
        <w:rPr>
          <w:rFonts w:asciiTheme="minorHAnsi" w:hAnsiTheme="minorHAnsi" w:cstheme="minorHAnsi"/>
        </w:rPr>
        <w:tab/>
      </w:r>
      <w:r w:rsidRPr="00740651">
        <w:rPr>
          <w:rFonts w:asciiTheme="minorHAnsi" w:hAnsiTheme="minorHAnsi" w:cstheme="minorHAnsi"/>
        </w:rPr>
        <w:tab/>
      </w:r>
      <w:r w:rsidRPr="00740651">
        <w:rPr>
          <w:rFonts w:asciiTheme="minorHAnsi" w:hAnsiTheme="minorHAnsi" w:cstheme="minorHAnsi"/>
        </w:rPr>
        <w:tab/>
      </w:r>
    </w:p>
    <w:p w:rsidR="00F57689" w:rsidRPr="00740651" w:rsidRDefault="00F57689" w:rsidP="00F57689">
      <w:pPr>
        <w:pStyle w:val="Standard"/>
        <w:rPr>
          <w:rFonts w:asciiTheme="minorHAnsi" w:hAnsiTheme="minorHAnsi" w:cstheme="minorHAnsi"/>
        </w:rPr>
      </w:pPr>
      <w:r w:rsidRPr="00740651">
        <w:rPr>
          <w:rFonts w:asciiTheme="minorHAnsi" w:hAnsiTheme="minorHAnsi" w:cstheme="minorHAnsi"/>
        </w:rPr>
        <w:t>Ostatnie dwie cyfry roku, w którym naniesiono znakowanie CE:04</w:t>
      </w:r>
    </w:p>
    <w:p w:rsidR="00F57689" w:rsidRPr="00740651" w:rsidRDefault="00F57689" w:rsidP="00F57689">
      <w:pPr>
        <w:pStyle w:val="Standard"/>
        <w:rPr>
          <w:rFonts w:asciiTheme="minorHAnsi" w:hAnsiTheme="minorHAnsi" w:cstheme="minorHAnsi"/>
        </w:rPr>
      </w:pPr>
    </w:p>
    <w:p w:rsidR="00740651" w:rsidRDefault="00740651" w:rsidP="00F57689">
      <w:pPr>
        <w:pStyle w:val="Standard"/>
        <w:rPr>
          <w:rFonts w:asciiTheme="minorHAnsi" w:hAnsiTheme="minorHAnsi" w:cstheme="minorHAnsi"/>
        </w:rPr>
      </w:pPr>
    </w:p>
    <w:p w:rsidR="00F57689" w:rsidRDefault="00F57689" w:rsidP="00F57689">
      <w:pPr>
        <w:pStyle w:val="Standard"/>
        <w:rPr>
          <w:rFonts w:asciiTheme="minorHAnsi" w:hAnsiTheme="minorHAnsi" w:cstheme="minorHAnsi"/>
        </w:rPr>
      </w:pPr>
      <w:r w:rsidRPr="00740651">
        <w:rPr>
          <w:rFonts w:asciiTheme="minorHAnsi" w:hAnsiTheme="minorHAnsi" w:cstheme="minorHAnsi"/>
        </w:rPr>
        <w:t>Normy i/lub dokumentacje techniczne lub ich części zastosowane do wyrobu, którego dotyczy niniejsza deklaracja zgodności:</w:t>
      </w:r>
    </w:p>
    <w:p w:rsidR="00740651" w:rsidRPr="00740651" w:rsidRDefault="00740651" w:rsidP="00F57689">
      <w:pPr>
        <w:pStyle w:val="Standard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6961"/>
      </w:tblGrid>
      <w:tr w:rsidR="00740651" w:rsidRPr="00740651" w:rsidTr="00740651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51" w:rsidRPr="00740651" w:rsidRDefault="00740651" w:rsidP="00740651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651">
              <w:rPr>
                <w:rFonts w:asciiTheme="minorHAnsi" w:hAnsiTheme="minorHAnsi" w:cs="Calibri"/>
                <w:sz w:val="20"/>
                <w:szCs w:val="20"/>
              </w:rPr>
              <w:t>Numer normy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51" w:rsidRPr="00740651" w:rsidRDefault="00740651" w:rsidP="00740651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651">
              <w:rPr>
                <w:rFonts w:asciiTheme="minorHAnsi" w:hAnsiTheme="minorHAnsi" w:cs="Calibri"/>
                <w:sz w:val="20"/>
                <w:szCs w:val="20"/>
              </w:rPr>
              <w:t>Tytuł</w:t>
            </w:r>
          </w:p>
        </w:tc>
      </w:tr>
      <w:tr w:rsidR="00740651" w:rsidRPr="00740651" w:rsidTr="00740651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51" w:rsidRPr="00740651" w:rsidRDefault="00740651" w:rsidP="00740651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651">
              <w:rPr>
                <w:rFonts w:asciiTheme="minorHAnsi" w:hAnsiTheme="minorHAnsi" w:cs="Calibri"/>
                <w:sz w:val="20"/>
                <w:szCs w:val="20"/>
              </w:rPr>
              <w:t>PN-IEC 60884-1:2006+A1:2009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51" w:rsidRPr="00740651" w:rsidRDefault="00740651" w:rsidP="00740651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651">
              <w:rPr>
                <w:rFonts w:asciiTheme="minorHAnsi" w:hAnsiTheme="minorHAnsi" w:cs="Calibri"/>
                <w:sz w:val="20"/>
                <w:szCs w:val="20"/>
              </w:rPr>
              <w:t>Gniazda wtyczkowe i wtyczki do użytku domowego i podobnego</w:t>
            </w:r>
          </w:p>
        </w:tc>
      </w:tr>
      <w:tr w:rsidR="00740651" w:rsidRPr="00740651" w:rsidTr="00740651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51" w:rsidRPr="00740651" w:rsidRDefault="00740651" w:rsidP="00740651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651">
              <w:rPr>
                <w:rFonts w:asciiTheme="minorHAnsi" w:hAnsiTheme="minorHAnsi" w:cs="Calibri"/>
                <w:sz w:val="20"/>
                <w:szCs w:val="20"/>
              </w:rPr>
              <w:t>PN-EN 60320-1:2002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51" w:rsidRPr="00740651" w:rsidRDefault="00740651" w:rsidP="00740651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651">
              <w:rPr>
                <w:rFonts w:asciiTheme="minorHAnsi" w:hAnsiTheme="minorHAnsi" w:cs="Calibri"/>
                <w:sz w:val="20"/>
                <w:szCs w:val="20"/>
              </w:rPr>
              <w:t>Wtyki i nasadki do użytku domowego i podobnego.</w:t>
            </w:r>
          </w:p>
        </w:tc>
      </w:tr>
    </w:tbl>
    <w:p w:rsidR="00F57689" w:rsidRPr="00740651" w:rsidRDefault="00F57689" w:rsidP="00F57689">
      <w:pPr>
        <w:pStyle w:val="Standard"/>
        <w:rPr>
          <w:rFonts w:asciiTheme="minorHAnsi" w:hAnsiTheme="minorHAnsi" w:cstheme="minorHAnsi"/>
        </w:rPr>
      </w:pPr>
    </w:p>
    <w:p w:rsidR="00740651" w:rsidRPr="00740651" w:rsidRDefault="00740651">
      <w:pPr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  <w:r w:rsidRPr="00740651">
        <w:rPr>
          <w:rFonts w:asciiTheme="minorHAnsi" w:hAnsiTheme="minorHAnsi" w:cs="Calibri"/>
          <w:b/>
          <w:bCs/>
          <w:sz w:val="20"/>
          <w:szCs w:val="20"/>
        </w:rPr>
        <w:br w:type="page"/>
      </w:r>
    </w:p>
    <w:p w:rsidR="00740651" w:rsidRPr="00740651" w:rsidRDefault="00740651" w:rsidP="00740651">
      <w:pPr>
        <w:rPr>
          <w:rFonts w:asciiTheme="minorHAnsi" w:hAnsiTheme="minorHAnsi" w:cs="Calibri"/>
          <w:bCs/>
          <w:sz w:val="24"/>
          <w:szCs w:val="20"/>
        </w:rPr>
      </w:pPr>
      <w:r w:rsidRPr="00740651">
        <w:rPr>
          <w:rFonts w:asciiTheme="minorHAnsi" w:hAnsiTheme="minorHAnsi" w:cs="Calibri"/>
          <w:bCs/>
          <w:sz w:val="24"/>
          <w:szCs w:val="20"/>
        </w:rPr>
        <w:lastRenderedPageBreak/>
        <w:t>Jest zgodny z postanowieniami następującej dyrektywy, łącznie z wszystkimi jej zmianami i uzupełnieniami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6949"/>
      </w:tblGrid>
      <w:tr w:rsidR="00740651" w:rsidRPr="00740651" w:rsidTr="00740651">
        <w:trPr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51" w:rsidRPr="00740651" w:rsidRDefault="00740651" w:rsidP="00740651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651">
              <w:rPr>
                <w:rFonts w:asciiTheme="minorHAnsi" w:hAnsiTheme="minorHAnsi" w:cs="Calibri"/>
                <w:sz w:val="20"/>
                <w:szCs w:val="20"/>
              </w:rPr>
              <w:t>Numer dyrektywy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51" w:rsidRPr="00740651" w:rsidRDefault="00740651" w:rsidP="00740651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651">
              <w:rPr>
                <w:rFonts w:asciiTheme="minorHAnsi" w:hAnsiTheme="minorHAnsi" w:cs="Calibri"/>
                <w:sz w:val="20"/>
                <w:szCs w:val="20"/>
              </w:rPr>
              <w:t>Tytuł</w:t>
            </w:r>
          </w:p>
        </w:tc>
      </w:tr>
      <w:tr w:rsidR="00740651" w:rsidRPr="00740651" w:rsidTr="00740651">
        <w:trPr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51" w:rsidRPr="00740651" w:rsidRDefault="00740651" w:rsidP="00740651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740651" w:rsidRPr="00740651" w:rsidRDefault="00740651" w:rsidP="00740651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NewRomanPSMT"/>
                <w:sz w:val="20"/>
                <w:szCs w:val="20"/>
              </w:rPr>
            </w:pPr>
            <w:r w:rsidRPr="00740651">
              <w:rPr>
                <w:rFonts w:asciiTheme="minorHAnsi" w:hAnsiTheme="minorHAnsi" w:cs="TimesNewRomanPSMT"/>
                <w:sz w:val="20"/>
                <w:szCs w:val="20"/>
              </w:rPr>
              <w:t>2011/65/UE</w:t>
            </w:r>
          </w:p>
          <w:p w:rsidR="00740651" w:rsidRPr="00740651" w:rsidRDefault="00740651" w:rsidP="0074065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51" w:rsidRPr="00740651" w:rsidRDefault="00740651" w:rsidP="00740651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TimesNewRomanPSMT"/>
                <w:sz w:val="20"/>
                <w:szCs w:val="20"/>
              </w:rPr>
            </w:pPr>
            <w:r w:rsidRPr="00740651">
              <w:rPr>
                <w:rFonts w:asciiTheme="minorHAnsi" w:hAnsiTheme="minorHAnsi" w:cs="TimesNewRomanPSMT"/>
                <w:sz w:val="20"/>
                <w:szCs w:val="20"/>
              </w:rPr>
              <w:t xml:space="preserve">Dyrektywa Unii Europejskiej i Rady Europy – </w:t>
            </w:r>
            <w:proofErr w:type="spellStart"/>
            <w:r w:rsidRPr="00740651">
              <w:rPr>
                <w:rFonts w:asciiTheme="minorHAnsi" w:hAnsiTheme="minorHAnsi" w:cs="TimesNewRomanPSMT"/>
                <w:sz w:val="20"/>
                <w:szCs w:val="20"/>
              </w:rPr>
              <w:t>RoHS</w:t>
            </w:r>
            <w:proofErr w:type="spellEnd"/>
            <w:r w:rsidRPr="00740651">
              <w:rPr>
                <w:rFonts w:asciiTheme="minorHAnsi" w:hAnsiTheme="minorHAnsi" w:cs="TimesNewRomanPSMT"/>
                <w:sz w:val="20"/>
                <w:szCs w:val="20"/>
              </w:rPr>
              <w:t xml:space="preserve"> („</w:t>
            </w:r>
            <w:proofErr w:type="spellStart"/>
            <w:r w:rsidRPr="00740651">
              <w:rPr>
                <w:rFonts w:asciiTheme="minorHAnsi" w:hAnsiTheme="minorHAnsi" w:cs="TimesNewRomanPSMT"/>
                <w:sz w:val="20"/>
                <w:szCs w:val="20"/>
              </w:rPr>
              <w:t>Restriction</w:t>
            </w:r>
            <w:proofErr w:type="spellEnd"/>
            <w:r w:rsidRPr="00740651">
              <w:rPr>
                <w:rFonts w:asciiTheme="minorHAnsi" w:hAnsiTheme="minorHAnsi" w:cs="TimesNewRomanPSMT"/>
                <w:sz w:val="20"/>
                <w:szCs w:val="20"/>
              </w:rPr>
              <w:t xml:space="preserve"> of </w:t>
            </w:r>
            <w:proofErr w:type="spellStart"/>
            <w:r w:rsidRPr="00740651">
              <w:rPr>
                <w:rFonts w:asciiTheme="minorHAnsi" w:hAnsiTheme="minorHAnsi" w:cs="TimesNewRomanPSMT"/>
                <w:sz w:val="20"/>
                <w:szCs w:val="20"/>
              </w:rPr>
              <w:t>use</w:t>
            </w:r>
            <w:proofErr w:type="spellEnd"/>
            <w:r w:rsidRPr="00740651">
              <w:rPr>
                <w:rFonts w:asciiTheme="minorHAnsi" w:hAnsiTheme="minorHAnsi" w:cs="TimesNewRomanPSMT"/>
                <w:sz w:val="20"/>
                <w:szCs w:val="20"/>
              </w:rPr>
              <w:t xml:space="preserve"> of </w:t>
            </w:r>
            <w:proofErr w:type="spellStart"/>
            <w:r w:rsidRPr="00740651">
              <w:rPr>
                <w:rFonts w:asciiTheme="minorHAnsi" w:hAnsiTheme="minorHAnsi" w:cs="TimesNewRomanPSMT"/>
                <w:sz w:val="20"/>
                <w:szCs w:val="20"/>
              </w:rPr>
              <w:t>certain</w:t>
            </w:r>
            <w:proofErr w:type="spellEnd"/>
            <w:r w:rsidRPr="00740651">
              <w:rPr>
                <w:rFonts w:asciiTheme="minorHAnsi" w:hAnsiTheme="minorHAnsi" w:cs="TimesNewRomanPSMT"/>
                <w:sz w:val="20"/>
                <w:szCs w:val="20"/>
              </w:rPr>
              <w:t xml:space="preserve"> </w:t>
            </w:r>
            <w:proofErr w:type="spellStart"/>
            <w:r w:rsidRPr="00740651">
              <w:rPr>
                <w:rFonts w:asciiTheme="minorHAnsi" w:hAnsiTheme="minorHAnsi" w:cs="TimesNewRomanPSMT"/>
                <w:sz w:val="20"/>
                <w:szCs w:val="20"/>
              </w:rPr>
              <w:t>Hazardous</w:t>
            </w:r>
            <w:proofErr w:type="spellEnd"/>
            <w:r w:rsidRPr="00740651">
              <w:rPr>
                <w:rFonts w:asciiTheme="minorHAnsi" w:hAnsiTheme="minorHAnsi" w:cs="TimesNewRomanPSMT"/>
                <w:sz w:val="20"/>
                <w:szCs w:val="20"/>
              </w:rPr>
              <w:t xml:space="preserve"> </w:t>
            </w:r>
            <w:proofErr w:type="spellStart"/>
            <w:r w:rsidRPr="00740651">
              <w:rPr>
                <w:rFonts w:asciiTheme="minorHAnsi" w:hAnsiTheme="minorHAnsi" w:cs="TimesNewRomanPSMT"/>
                <w:sz w:val="20"/>
                <w:szCs w:val="20"/>
              </w:rPr>
              <w:t>Substances</w:t>
            </w:r>
            <w:proofErr w:type="spellEnd"/>
            <w:r w:rsidRPr="00740651">
              <w:rPr>
                <w:rFonts w:asciiTheme="minorHAnsi" w:hAnsiTheme="minorHAnsi" w:cs="TimesNewRomanPSMT"/>
                <w:sz w:val="20"/>
                <w:szCs w:val="20"/>
              </w:rPr>
              <w:t>”)  z dnia 8 marca 2011 i wdrożoną do prawa polskiego rozporządzeniem Ministra Gospodarki z dniem 8 maja 2013</w:t>
            </w:r>
          </w:p>
        </w:tc>
      </w:tr>
    </w:tbl>
    <w:p w:rsidR="00740651" w:rsidRPr="00740651" w:rsidRDefault="00740651" w:rsidP="00740651">
      <w:pPr>
        <w:rPr>
          <w:rFonts w:asciiTheme="minorHAnsi" w:hAnsiTheme="minorHAnsi" w:cs="Calibri"/>
          <w:sz w:val="20"/>
          <w:szCs w:val="20"/>
        </w:rPr>
      </w:pPr>
    </w:p>
    <w:p w:rsidR="00740651" w:rsidRPr="00740651" w:rsidRDefault="00740651" w:rsidP="00740651">
      <w:pPr>
        <w:rPr>
          <w:rFonts w:asciiTheme="minorHAnsi" w:hAnsiTheme="minorHAnsi" w:cs="Calibri"/>
          <w:sz w:val="24"/>
          <w:szCs w:val="20"/>
        </w:rPr>
      </w:pPr>
      <w:r w:rsidRPr="00740651">
        <w:rPr>
          <w:rFonts w:asciiTheme="minorHAnsi" w:hAnsiTheme="minorHAnsi" w:cs="Calibri"/>
          <w:sz w:val="24"/>
          <w:szCs w:val="20"/>
        </w:rPr>
        <w:t>Normy i/lub dokumentacje techniczne lub ich części zastosowane do wyrobu, którego dotyczy niniejsza deklaracja zgodności: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6961"/>
      </w:tblGrid>
      <w:tr w:rsidR="00740651" w:rsidRPr="00740651" w:rsidTr="00740651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51" w:rsidRPr="00740651" w:rsidRDefault="00740651" w:rsidP="00740651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651">
              <w:rPr>
                <w:rFonts w:asciiTheme="minorHAnsi" w:hAnsiTheme="minorHAnsi" w:cs="Calibri"/>
                <w:sz w:val="20"/>
                <w:szCs w:val="20"/>
              </w:rPr>
              <w:t>Numer Dokumentu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51" w:rsidRPr="00740651" w:rsidRDefault="00740651" w:rsidP="00740651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651">
              <w:rPr>
                <w:rFonts w:asciiTheme="minorHAnsi" w:hAnsiTheme="minorHAnsi" w:cs="Calibri"/>
                <w:sz w:val="20"/>
                <w:szCs w:val="20"/>
              </w:rPr>
              <w:t>Tytuł</w:t>
            </w:r>
          </w:p>
        </w:tc>
      </w:tr>
      <w:tr w:rsidR="00740651" w:rsidRPr="00740651" w:rsidTr="00740651">
        <w:trPr>
          <w:trHeight w:val="659"/>
          <w:jc w:val="center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51" w:rsidRPr="00740651" w:rsidRDefault="00740651" w:rsidP="00740651">
            <w:pPr>
              <w:pStyle w:val="Nagwek1"/>
              <w:keepLines w:val="0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line="240" w:lineRule="auto"/>
              <w:ind w:left="-24" w:right="-1" w:hanging="12"/>
              <w:jc w:val="center"/>
              <w:textAlignment w:val="baseline"/>
              <w:rPr>
                <w:rFonts w:asciiTheme="minorHAnsi" w:hAnsiTheme="min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740651">
              <w:rPr>
                <w:rFonts w:asciiTheme="minorHAnsi" w:hAnsiTheme="minorHAnsi" w:cs="Calibri"/>
                <w:b w:val="0"/>
                <w:bCs w:val="0"/>
                <w:color w:val="auto"/>
                <w:sz w:val="20"/>
                <w:szCs w:val="20"/>
              </w:rPr>
              <w:t>PN-EN 50581:2013-03E</w:t>
            </w:r>
          </w:p>
        </w:tc>
        <w:tc>
          <w:tcPr>
            <w:tcW w:w="6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51" w:rsidRPr="00740651" w:rsidRDefault="00740651" w:rsidP="00740651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TimesNewRomanPSMT"/>
                <w:sz w:val="20"/>
                <w:szCs w:val="20"/>
              </w:rPr>
            </w:pPr>
            <w:r w:rsidRPr="00740651">
              <w:rPr>
                <w:rFonts w:asciiTheme="minorHAnsi" w:hAnsiTheme="minorHAnsi" w:cs="TimesNewRomanPSMT"/>
                <w:sz w:val="20"/>
                <w:szCs w:val="20"/>
              </w:rPr>
              <w:t>Dokumentacja techniczna oceny wyrobów elektrycznych i elektronicznych z uwzględnieniem ograniczenia stosowania substancji niebezpiecznych</w:t>
            </w:r>
          </w:p>
        </w:tc>
      </w:tr>
      <w:tr w:rsidR="00740651" w:rsidRPr="00740651" w:rsidTr="00740651">
        <w:trPr>
          <w:trHeight w:val="462"/>
          <w:jc w:val="center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51" w:rsidRPr="00740651" w:rsidRDefault="00740651" w:rsidP="00740651">
            <w:pPr>
              <w:pStyle w:val="Nagwek1"/>
              <w:keepLines w:val="0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line="240" w:lineRule="auto"/>
              <w:ind w:left="-24" w:right="-1" w:hanging="12"/>
              <w:jc w:val="center"/>
              <w:textAlignment w:val="baseline"/>
              <w:rPr>
                <w:rFonts w:asciiTheme="minorHAnsi" w:hAnsiTheme="min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740651">
              <w:rPr>
                <w:rFonts w:asciiTheme="minorHAnsi" w:hAnsiTheme="minorHAnsi" w:cs="Calibri"/>
                <w:b w:val="0"/>
                <w:bCs w:val="0"/>
                <w:color w:val="auto"/>
                <w:sz w:val="20"/>
                <w:szCs w:val="20"/>
              </w:rPr>
              <w:t>W.Z.D/ROHS/2014</w:t>
            </w:r>
          </w:p>
        </w:tc>
        <w:tc>
          <w:tcPr>
            <w:tcW w:w="6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51" w:rsidRPr="00740651" w:rsidRDefault="00FD2FC1" w:rsidP="00740651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TimesNewRomanPSMT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08C218A9" wp14:editId="1938C40B">
                  <wp:simplePos x="0" y="0"/>
                  <wp:positionH relativeFrom="column">
                    <wp:posOffset>2945130</wp:posOffset>
                  </wp:positionH>
                  <wp:positionV relativeFrom="paragraph">
                    <wp:posOffset>248285</wp:posOffset>
                  </wp:positionV>
                  <wp:extent cx="1661160" cy="7874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0651" w:rsidRPr="00740651">
              <w:rPr>
                <w:rFonts w:asciiTheme="minorHAnsi" w:hAnsiTheme="minorHAnsi" w:cs="TimesNewRomanPSMT"/>
                <w:sz w:val="20"/>
                <w:szCs w:val="20"/>
              </w:rPr>
              <w:t>Zaświadczenia ROHS od dostawców</w:t>
            </w:r>
          </w:p>
        </w:tc>
      </w:tr>
    </w:tbl>
    <w:p w:rsidR="00F57689" w:rsidRDefault="00F57689" w:rsidP="00F57689">
      <w:pPr>
        <w:pStyle w:val="Standard"/>
        <w:rPr>
          <w:rFonts w:asciiTheme="minorHAnsi" w:hAnsiTheme="minorHAnsi" w:cstheme="minorHAnsi"/>
        </w:rPr>
      </w:pPr>
    </w:p>
    <w:p w:rsidR="00740651" w:rsidRPr="00740651" w:rsidRDefault="00740651" w:rsidP="00F57689">
      <w:pPr>
        <w:pStyle w:val="Standard"/>
        <w:rPr>
          <w:rFonts w:asciiTheme="minorHAnsi" w:hAnsiTheme="minorHAnsi" w:cstheme="minorHAnsi"/>
        </w:rPr>
      </w:pPr>
    </w:p>
    <w:p w:rsidR="00740651" w:rsidRDefault="00740651" w:rsidP="00F57689">
      <w:pPr>
        <w:pStyle w:val="Standard"/>
        <w:rPr>
          <w:rFonts w:asciiTheme="minorHAnsi" w:hAnsiTheme="minorHAnsi" w:cstheme="minorHAnsi"/>
          <w:iCs/>
        </w:rPr>
      </w:pPr>
    </w:p>
    <w:p w:rsidR="00F57689" w:rsidRPr="00740651" w:rsidRDefault="00740651" w:rsidP="00F57689">
      <w:pPr>
        <w:pStyle w:val="Standard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Szczecinek: 28.01.2014</w:t>
      </w:r>
      <w:r w:rsidR="00F57689" w:rsidRPr="00740651">
        <w:rPr>
          <w:rFonts w:asciiTheme="minorHAnsi" w:hAnsiTheme="minorHAnsi" w:cstheme="minorHAnsi"/>
          <w:iCs/>
        </w:rPr>
        <w:t xml:space="preserve"> r.</w:t>
      </w:r>
      <w:r>
        <w:rPr>
          <w:rFonts w:asciiTheme="minorHAnsi" w:hAnsiTheme="minorHAnsi" w:cstheme="minorHAnsi"/>
          <w:iCs/>
        </w:rPr>
        <w:tab/>
      </w:r>
      <w:r w:rsidR="00F57689" w:rsidRPr="00740651"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  <w:t xml:space="preserve">                   </w:t>
      </w:r>
      <w:r w:rsidR="00F57689" w:rsidRPr="00740651">
        <w:rPr>
          <w:rFonts w:asciiTheme="minorHAnsi" w:hAnsiTheme="minorHAnsi" w:cstheme="minorHAnsi"/>
          <w:iCs/>
        </w:rPr>
        <w:tab/>
      </w:r>
      <w:r w:rsidR="00F57689" w:rsidRPr="00740651">
        <w:rPr>
          <w:rFonts w:asciiTheme="minorHAnsi" w:hAnsiTheme="minorHAnsi" w:cstheme="minorHAnsi"/>
          <w:iCs/>
        </w:rPr>
        <w:tab/>
      </w:r>
      <w:r w:rsidR="00F57689" w:rsidRPr="00740651">
        <w:rPr>
          <w:rFonts w:asciiTheme="minorHAnsi" w:hAnsiTheme="minorHAnsi" w:cstheme="minorHAnsi"/>
          <w:iCs/>
        </w:rPr>
        <w:tab/>
      </w:r>
      <w:r w:rsidR="00F57689" w:rsidRPr="00740651">
        <w:rPr>
          <w:rFonts w:asciiTheme="minorHAnsi" w:hAnsiTheme="minorHAnsi" w:cstheme="minorHAnsi"/>
          <w:iCs/>
        </w:rPr>
        <w:tab/>
        <w:t>.....................................</w:t>
      </w:r>
    </w:p>
    <w:p w:rsidR="00F57689" w:rsidRPr="00740651" w:rsidRDefault="00F57689" w:rsidP="00740651">
      <w:pPr>
        <w:pStyle w:val="Standard"/>
        <w:ind w:left="2832" w:firstLine="708"/>
        <w:rPr>
          <w:rFonts w:asciiTheme="minorHAnsi" w:hAnsiTheme="minorHAnsi" w:cstheme="minorHAnsi"/>
          <w:iCs/>
        </w:rPr>
      </w:pPr>
      <w:r w:rsidRPr="00740651">
        <w:rPr>
          <w:rFonts w:asciiTheme="minorHAnsi" w:hAnsiTheme="minorHAnsi" w:cstheme="minorHAnsi"/>
          <w:iCs/>
        </w:rPr>
        <w:t xml:space="preserve">                                                                     Podpis osoby upoważnionej</w:t>
      </w:r>
    </w:p>
    <w:p w:rsidR="00212A3B" w:rsidRPr="00740651" w:rsidRDefault="00212A3B" w:rsidP="00F576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212A3B" w:rsidRPr="00740651" w:rsidSect="00113D20">
      <w:headerReference w:type="default" r:id="rId9"/>
      <w:pgSz w:w="11906" w:h="16838" w:code="9"/>
      <w:pgMar w:top="680" w:right="707" w:bottom="680" w:left="79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05" w:rsidRDefault="00D51505" w:rsidP="00212A3B">
      <w:pPr>
        <w:spacing w:after="0" w:line="240" w:lineRule="auto"/>
      </w:pPr>
      <w:r>
        <w:separator/>
      </w:r>
    </w:p>
  </w:endnote>
  <w:endnote w:type="continuationSeparator" w:id="0">
    <w:p w:rsidR="00D51505" w:rsidRDefault="00D51505" w:rsidP="0021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05" w:rsidRDefault="00D51505" w:rsidP="00212A3B">
      <w:pPr>
        <w:spacing w:after="0" w:line="240" w:lineRule="auto"/>
      </w:pPr>
      <w:r>
        <w:separator/>
      </w:r>
    </w:p>
  </w:footnote>
  <w:footnote w:type="continuationSeparator" w:id="0">
    <w:p w:rsidR="00D51505" w:rsidRDefault="00D51505" w:rsidP="0021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A3B" w:rsidRDefault="00261311" w:rsidP="008A17C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EDFAB2" wp14:editId="6DB75C66">
          <wp:simplePos x="0" y="0"/>
          <wp:positionH relativeFrom="column">
            <wp:posOffset>51759</wp:posOffset>
          </wp:positionH>
          <wp:positionV relativeFrom="paragraph">
            <wp:posOffset>-21111</wp:posOffset>
          </wp:positionV>
          <wp:extent cx="2349500" cy="957580"/>
          <wp:effectExtent l="0" t="0" r="0" b="0"/>
          <wp:wrapNone/>
          <wp:docPr id="2" name="Obraz 0" descr="JONEX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JONEX NEW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2A3B">
      <w:tab/>
    </w:r>
    <w:r w:rsidR="00212A3B">
      <w:tab/>
      <w:t>Przedsiębiorstwo Produkcyjno Handlowe</w:t>
    </w:r>
  </w:p>
  <w:p w:rsidR="00212A3B" w:rsidRPr="00212A3B" w:rsidRDefault="00212A3B" w:rsidP="008A17C8">
    <w:pPr>
      <w:pStyle w:val="Nagwek"/>
      <w:jc w:val="right"/>
      <w:rPr>
        <w:b/>
      </w:rPr>
    </w:pPr>
    <w:r>
      <w:tab/>
    </w:r>
    <w:r>
      <w:tab/>
    </w:r>
    <w:r w:rsidRPr="00212A3B">
      <w:rPr>
        <w:b/>
      </w:rPr>
      <w:t>„JONEX” Adam Jonczyk</w:t>
    </w:r>
  </w:p>
  <w:p w:rsidR="00212A3B" w:rsidRDefault="00212A3B" w:rsidP="008A17C8">
    <w:pPr>
      <w:pStyle w:val="Nagwek"/>
      <w:jc w:val="right"/>
    </w:pPr>
    <w:r>
      <w:tab/>
    </w:r>
    <w:r>
      <w:tab/>
      <w:t>Sikorskiego 22</w:t>
    </w:r>
  </w:p>
  <w:p w:rsidR="00212A3B" w:rsidRDefault="00212A3B" w:rsidP="008A17C8">
    <w:pPr>
      <w:pStyle w:val="Nagwek"/>
      <w:jc w:val="right"/>
    </w:pPr>
    <w:r>
      <w:tab/>
    </w:r>
    <w:r>
      <w:tab/>
      <w:t>78-400 SZCZECINEK</w:t>
    </w:r>
  </w:p>
  <w:p w:rsidR="006C5F6D" w:rsidRDefault="006C5F6D" w:rsidP="008A17C8">
    <w:pPr>
      <w:pStyle w:val="Nagwek"/>
      <w:jc w:val="right"/>
    </w:pPr>
    <w:r>
      <w:tab/>
    </w:r>
    <w:r>
      <w:tab/>
      <w:t>TEL/FAX 0-94-374-37-33</w:t>
    </w:r>
  </w:p>
  <w:p w:rsidR="006C5F6D" w:rsidRDefault="006C5F6D" w:rsidP="008A17C8">
    <w:pPr>
      <w:pStyle w:val="Nagwek"/>
      <w:jc w:val="right"/>
    </w:pPr>
    <w:r>
      <w:tab/>
    </w:r>
    <w:r>
      <w:tab/>
    </w:r>
    <w:hyperlink r:id="rId2" w:history="1">
      <w:r w:rsidRPr="006C5F6D">
        <w:rPr>
          <w:rStyle w:val="Hipercze"/>
          <w:color w:val="auto"/>
          <w:u w:val="none"/>
        </w:rPr>
        <w:t>www.jonex.com.pl</w:t>
      </w:r>
    </w:hyperlink>
    <w:r>
      <w:t xml:space="preserve"> / jonex@taaj.com.pl</w:t>
    </w:r>
  </w:p>
  <w:p w:rsidR="00212A3B" w:rsidRDefault="00212A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3B"/>
    <w:rsid w:val="000E427A"/>
    <w:rsid w:val="00113D20"/>
    <w:rsid w:val="001620F2"/>
    <w:rsid w:val="00212A3B"/>
    <w:rsid w:val="00235580"/>
    <w:rsid w:val="00261311"/>
    <w:rsid w:val="0029443A"/>
    <w:rsid w:val="002A7D0F"/>
    <w:rsid w:val="0031452D"/>
    <w:rsid w:val="004365D6"/>
    <w:rsid w:val="0046671C"/>
    <w:rsid w:val="00497F79"/>
    <w:rsid w:val="00536AB1"/>
    <w:rsid w:val="00550743"/>
    <w:rsid w:val="0057173B"/>
    <w:rsid w:val="00583504"/>
    <w:rsid w:val="0068373A"/>
    <w:rsid w:val="006C5F6D"/>
    <w:rsid w:val="006F554C"/>
    <w:rsid w:val="007206B1"/>
    <w:rsid w:val="00721ECE"/>
    <w:rsid w:val="00740651"/>
    <w:rsid w:val="00767DAD"/>
    <w:rsid w:val="007B0C27"/>
    <w:rsid w:val="007B2952"/>
    <w:rsid w:val="007F12CB"/>
    <w:rsid w:val="0084679F"/>
    <w:rsid w:val="008A17C8"/>
    <w:rsid w:val="008F55DB"/>
    <w:rsid w:val="009435DA"/>
    <w:rsid w:val="0097183B"/>
    <w:rsid w:val="009B366D"/>
    <w:rsid w:val="00A1184D"/>
    <w:rsid w:val="00B17F94"/>
    <w:rsid w:val="00B923D9"/>
    <w:rsid w:val="00C04761"/>
    <w:rsid w:val="00D51505"/>
    <w:rsid w:val="00DA0D4A"/>
    <w:rsid w:val="00E55037"/>
    <w:rsid w:val="00F57689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38BD35-4E86-4C49-A02B-36DB4C36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C2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7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7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7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Standard"/>
    <w:next w:val="Standard"/>
    <w:link w:val="Nagwek9Znak"/>
    <w:rsid w:val="00F57689"/>
    <w:pPr>
      <w:keepNext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A3B"/>
  </w:style>
  <w:style w:type="paragraph" w:styleId="Stopka">
    <w:name w:val="footer"/>
    <w:basedOn w:val="Normalny"/>
    <w:link w:val="StopkaZnak"/>
    <w:uiPriority w:val="99"/>
    <w:unhideWhenUsed/>
    <w:rsid w:val="0021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A3B"/>
  </w:style>
  <w:style w:type="paragraph" w:styleId="Tekstdymka">
    <w:name w:val="Balloon Text"/>
    <w:basedOn w:val="Normalny"/>
    <w:link w:val="TekstdymkaZnak"/>
    <w:uiPriority w:val="99"/>
    <w:semiHidden/>
    <w:unhideWhenUsed/>
    <w:rsid w:val="0021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A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5F6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7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7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7C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7C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rsid w:val="00F57689"/>
    <w:rPr>
      <w:rFonts w:ascii="Times New Roman" w:eastAsia="Lucida Sans Unicode" w:hAnsi="Times New Roman" w:cs="Tahoma"/>
      <w:b/>
      <w:bCs/>
      <w:kern w:val="3"/>
      <w:szCs w:val="24"/>
    </w:rPr>
  </w:style>
  <w:style w:type="paragraph" w:customStyle="1" w:styleId="Standard">
    <w:name w:val="Standard"/>
    <w:qFormat/>
    <w:rsid w:val="00F5768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kstpodstawowywcity31">
    <w:name w:val="Tekst podstawowy wcięty 31"/>
    <w:basedOn w:val="Standard"/>
    <w:rsid w:val="00F57689"/>
    <w:pPr>
      <w:ind w:left="360"/>
      <w:jc w:val="both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40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nex.com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9339-048E-43D6-BA10-DFCE0E9A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</Company>
  <LinksUpToDate>false</LinksUpToDate>
  <CharactersWithSpaces>2043</CharactersWithSpaces>
  <SharedDoc>false</SharedDoc>
  <HLinks>
    <vt:vector size="6" baseType="variant"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http://www.jonex.com.pl/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PPawłowski</cp:lastModifiedBy>
  <cp:revision>2</cp:revision>
  <cp:lastPrinted>2009-11-10T09:09:00Z</cp:lastPrinted>
  <dcterms:created xsi:type="dcterms:W3CDTF">2015-04-15T10:50:00Z</dcterms:created>
  <dcterms:modified xsi:type="dcterms:W3CDTF">2015-04-15T10:50:00Z</dcterms:modified>
</cp:coreProperties>
</file>